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BF0" w:rsidRDefault="003F7BF0" w:rsidP="003F7BF0">
      <w:pPr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2286000</wp:posOffset>
            </wp:positionH>
            <wp:positionV relativeFrom="paragraph">
              <wp:posOffset>-228600</wp:posOffset>
            </wp:positionV>
            <wp:extent cx="800100" cy="600075"/>
            <wp:effectExtent l="19050" t="0" r="0" b="0"/>
            <wp:wrapNone/>
            <wp:docPr id="3" name="chcar171" descr="Seat Proyecto 1">
              <a:hlinkClick xmlns:a="http://schemas.openxmlformats.org/drawingml/2006/main" r:id="rId4" tooltip="&quot;Seat Proyecto 1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car171" descr="Seat Proyecto 1">
                      <a:hlinkClick r:id="rId4" tooltip="&quot;Seat Proyecto 1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65380">
        <w:rPr>
          <w:b/>
          <w:sz w:val="28"/>
          <w:szCs w:val="28"/>
        </w:rPr>
        <w:t>Az autótartás egyéb költségei</w:t>
      </w:r>
      <w:r w:rsidRPr="00F23EA1">
        <w:rPr>
          <w:rFonts w:ascii="Trebuchet MS" w:hAnsi="Trebuchet MS"/>
          <w:color w:val="222222"/>
          <w:sz w:val="18"/>
          <w:szCs w:val="18"/>
        </w:rPr>
        <w:t xml:space="preserve"> </w:t>
      </w:r>
    </w:p>
    <w:p w:rsidR="003F7BF0" w:rsidRDefault="003F7BF0" w:rsidP="003F7BF0">
      <w:pPr>
        <w:jc w:val="both"/>
      </w:pPr>
    </w:p>
    <w:p w:rsidR="003F7BF0" w:rsidRPr="00FB661B" w:rsidRDefault="003F7BF0" w:rsidP="003F7BF0">
      <w:pPr>
        <w:jc w:val="both"/>
        <w:rPr>
          <w:b/>
        </w:rPr>
      </w:pPr>
      <w:r w:rsidRPr="00FB661B">
        <w:rPr>
          <w:b/>
        </w:rPr>
        <w:t xml:space="preserve">1. Csoportosítsa a szövegben szereplő </w:t>
      </w:r>
      <w:proofErr w:type="gramStart"/>
      <w:r w:rsidRPr="00FB661B">
        <w:rPr>
          <w:b/>
        </w:rPr>
        <w:t>költségeket  !</w:t>
      </w:r>
      <w:proofErr w:type="gramEnd"/>
    </w:p>
    <w:p w:rsidR="003F7BF0" w:rsidRDefault="003F7BF0" w:rsidP="003F7BF0">
      <w:pPr>
        <w:jc w:val="both"/>
      </w:pPr>
    </w:p>
    <w:p w:rsidR="003F7BF0" w:rsidRDefault="000D00CB" w:rsidP="003F7BF0">
      <w:pPr>
        <w:jc w:val="both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0;margin-top:-.6pt;width:495pt;height:194.55pt;z-index:-251656192" fillcolor="#cfc">
            <v:textbox>
              <w:txbxContent>
                <w:p w:rsidR="003F7BF0" w:rsidRDefault="003F7BF0" w:rsidP="003F7BF0">
                  <w:r>
                    <w:tab/>
                  </w:r>
                  <w:r>
                    <w:tab/>
                    <w:t xml:space="preserve">                                </w:t>
                  </w:r>
                  <w:r>
                    <w:tab/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1028700" cy="1028700"/>
                        <wp:effectExtent l="19050" t="0" r="0" b="0"/>
                        <wp:docPr id="1" name="Kép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28700" cy="1028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ab/>
                  </w:r>
                </w:p>
              </w:txbxContent>
            </v:textbox>
          </v:shape>
        </w:pict>
      </w:r>
    </w:p>
    <w:p w:rsidR="003F7BF0" w:rsidRDefault="003F7BF0" w:rsidP="003F7BF0">
      <w:r>
        <w:rPr>
          <w:rFonts w:ascii="Tw Cen MT Condensed Extra Bold" w:hAnsi="Tw Cen MT Condensed Extra Bold"/>
        </w:rPr>
        <w:t xml:space="preserve">      </w:t>
      </w:r>
      <w:r w:rsidRPr="00FB661B">
        <w:rPr>
          <w:rFonts w:ascii="Tw Cen MT Condensed Extra Bold" w:hAnsi="Tw Cen MT Condensed Extra Bold"/>
        </w:rPr>
        <w:t xml:space="preserve">Állandó </w:t>
      </w:r>
      <w:proofErr w:type="gramStart"/>
      <w:r w:rsidRPr="00FB661B">
        <w:rPr>
          <w:rFonts w:ascii="Tw Cen MT Condensed Extra Bold" w:hAnsi="Tw Cen MT Condensed Extra Bold"/>
        </w:rPr>
        <w:t>költségek                                                                            Változó</w:t>
      </w:r>
      <w:proofErr w:type="gramEnd"/>
      <w:r w:rsidRPr="00FB661B">
        <w:rPr>
          <w:rFonts w:ascii="Tw Cen MT Condensed Extra Bold" w:hAnsi="Tw Cen MT Condensed Extra Bold"/>
        </w:rPr>
        <w:t xml:space="preserve"> költségek</w:t>
      </w:r>
    </w:p>
    <w:p w:rsidR="003F7BF0" w:rsidRPr="003F7BF0" w:rsidRDefault="003F7BF0" w:rsidP="003F7BF0">
      <w:pPr>
        <w:jc w:val="both"/>
        <w:rPr>
          <w:b/>
          <w:color w:val="FF0000"/>
        </w:rPr>
      </w:pPr>
      <w:r>
        <w:t xml:space="preserve">   </w:t>
      </w:r>
      <w:proofErr w:type="gramStart"/>
      <w:r w:rsidRPr="003F7BF0">
        <w:rPr>
          <w:b/>
          <w:color w:val="FF0000"/>
        </w:rPr>
        <w:t>törlesztő</w:t>
      </w:r>
      <w:proofErr w:type="gramEnd"/>
      <w:r w:rsidRPr="003F7BF0">
        <w:rPr>
          <w:b/>
          <w:color w:val="FF0000"/>
        </w:rPr>
        <w:t xml:space="preserve"> részlet        </w:t>
      </w:r>
      <w:r>
        <w:rPr>
          <w:b/>
          <w:color w:val="FF0000"/>
        </w:rPr>
        <w:t xml:space="preserve">                                                                       szervízdíj</w:t>
      </w:r>
      <w:r w:rsidRPr="003F7BF0">
        <w:rPr>
          <w:b/>
          <w:color w:val="FF0000"/>
        </w:rPr>
        <w:t xml:space="preserve">                            </w:t>
      </w:r>
    </w:p>
    <w:p w:rsidR="003F7BF0" w:rsidRPr="003F7BF0" w:rsidRDefault="003F7BF0" w:rsidP="003F7BF0">
      <w:pPr>
        <w:jc w:val="both"/>
        <w:rPr>
          <w:b/>
          <w:color w:val="FF0000"/>
        </w:rPr>
      </w:pPr>
      <w:r>
        <w:t xml:space="preserve">   </w:t>
      </w:r>
      <w:proofErr w:type="gramStart"/>
      <w:r w:rsidRPr="003F7BF0">
        <w:rPr>
          <w:b/>
          <w:color w:val="FF0000"/>
        </w:rPr>
        <w:t>casco</w:t>
      </w:r>
      <w:proofErr w:type="gramEnd"/>
      <w:r>
        <w:rPr>
          <w:b/>
          <w:color w:val="FF0000"/>
        </w:rPr>
        <w:t xml:space="preserve">                                                                                                 benzin </w:t>
      </w:r>
    </w:p>
    <w:p w:rsidR="003F7BF0" w:rsidRPr="003F7BF0" w:rsidRDefault="003F7BF0" w:rsidP="003F7BF0">
      <w:pPr>
        <w:jc w:val="both"/>
        <w:rPr>
          <w:b/>
          <w:color w:val="FF0000"/>
        </w:rPr>
      </w:pPr>
      <w:r>
        <w:t xml:space="preserve">   </w:t>
      </w:r>
      <w:proofErr w:type="gramStart"/>
      <w:r w:rsidRPr="003F7BF0">
        <w:rPr>
          <w:b/>
          <w:color w:val="FF0000"/>
        </w:rPr>
        <w:t>kötelező</w:t>
      </w:r>
      <w:proofErr w:type="gramEnd"/>
      <w:r w:rsidRPr="003F7BF0">
        <w:rPr>
          <w:b/>
          <w:color w:val="FF0000"/>
        </w:rPr>
        <w:t xml:space="preserve"> biztosítás </w:t>
      </w:r>
      <w:r>
        <w:rPr>
          <w:b/>
          <w:color w:val="FF0000"/>
        </w:rPr>
        <w:t xml:space="preserve">                                                                          egyéb költségek (autópályadíj)</w:t>
      </w:r>
    </w:p>
    <w:p w:rsidR="003F7BF0" w:rsidRPr="003F7BF0" w:rsidRDefault="003F7BF0" w:rsidP="003F7BF0">
      <w:pPr>
        <w:jc w:val="both"/>
        <w:rPr>
          <w:b/>
          <w:color w:val="FF0000"/>
        </w:rPr>
      </w:pPr>
      <w:r>
        <w:t xml:space="preserve">   </w:t>
      </w:r>
      <w:proofErr w:type="gramStart"/>
      <w:r w:rsidRPr="003F7BF0">
        <w:rPr>
          <w:b/>
          <w:color w:val="FF0000"/>
        </w:rPr>
        <w:t>adó</w:t>
      </w:r>
      <w:proofErr w:type="gramEnd"/>
      <w:r>
        <w:rPr>
          <w:b/>
          <w:color w:val="FF0000"/>
        </w:rPr>
        <w:t xml:space="preserve"> (ma már teljesítmény után)</w:t>
      </w:r>
    </w:p>
    <w:p w:rsidR="003F7BF0" w:rsidRDefault="003F7BF0" w:rsidP="003F7BF0">
      <w:pPr>
        <w:tabs>
          <w:tab w:val="left" w:pos="5085"/>
        </w:tabs>
        <w:jc w:val="both"/>
        <w:rPr>
          <w:b/>
        </w:rPr>
      </w:pPr>
    </w:p>
    <w:p w:rsidR="003F7BF0" w:rsidRDefault="003F7BF0" w:rsidP="003F7BF0">
      <w:pPr>
        <w:tabs>
          <w:tab w:val="left" w:pos="5085"/>
        </w:tabs>
        <w:jc w:val="center"/>
        <w:rPr>
          <w:b/>
        </w:rPr>
      </w:pPr>
      <w:r>
        <w:rPr>
          <w:b/>
        </w:rPr>
        <w:t xml:space="preserve">Hogyan értelmezhető a szövegben </w:t>
      </w:r>
    </w:p>
    <w:p w:rsidR="003F7BF0" w:rsidRDefault="003F7BF0" w:rsidP="003F7BF0">
      <w:pPr>
        <w:tabs>
          <w:tab w:val="left" w:pos="5085"/>
        </w:tabs>
        <w:jc w:val="center"/>
        <w:rPr>
          <w:b/>
        </w:rPr>
      </w:pPr>
      <w:proofErr w:type="gramStart"/>
      <w:r>
        <w:rPr>
          <w:b/>
        </w:rPr>
        <w:t>szereplő</w:t>
      </w:r>
      <w:proofErr w:type="gramEnd"/>
      <w:r>
        <w:rPr>
          <w:b/>
        </w:rPr>
        <w:t xml:space="preserve"> példa alapján</w:t>
      </w:r>
    </w:p>
    <w:p w:rsidR="003F7BF0" w:rsidRDefault="003F7BF0" w:rsidP="003F7BF0">
      <w:pPr>
        <w:tabs>
          <w:tab w:val="left" w:pos="5085"/>
        </w:tabs>
        <w:rPr>
          <w:b/>
        </w:rPr>
      </w:pPr>
      <w:proofErr w:type="gramStart"/>
      <w:r>
        <w:rPr>
          <w:b/>
        </w:rPr>
        <w:t>az</w:t>
      </w:r>
      <w:proofErr w:type="gramEnd"/>
      <w:r>
        <w:rPr>
          <w:b/>
        </w:rPr>
        <w:t xml:space="preserve"> állandó költség fogalma ?                                                         </w:t>
      </w:r>
      <w:proofErr w:type="gramStart"/>
      <w:r>
        <w:rPr>
          <w:b/>
        </w:rPr>
        <w:t>változó</w:t>
      </w:r>
      <w:proofErr w:type="gramEnd"/>
      <w:r>
        <w:rPr>
          <w:b/>
        </w:rPr>
        <w:t xml:space="preserve"> költség fogalma ?</w:t>
      </w:r>
    </w:p>
    <w:p w:rsidR="003F7BF0" w:rsidRDefault="003F7BF0" w:rsidP="003F7BF0">
      <w:pPr>
        <w:tabs>
          <w:tab w:val="left" w:pos="5085"/>
        </w:tabs>
        <w:rPr>
          <w:color w:val="FF0000"/>
        </w:rPr>
      </w:pPr>
      <w:r>
        <w:rPr>
          <w:color w:val="FF0000"/>
        </w:rPr>
        <w:t>Azok a költségek, amelyek akkor is felmerülnek</w:t>
      </w:r>
      <w:proofErr w:type="gramStart"/>
      <w:r>
        <w:rPr>
          <w:color w:val="FF0000"/>
        </w:rPr>
        <w:t>,        Azok</w:t>
      </w:r>
      <w:proofErr w:type="gramEnd"/>
      <w:r>
        <w:rPr>
          <w:color w:val="FF0000"/>
        </w:rPr>
        <w:t xml:space="preserve"> a költségek, amelyek attól függenek, hogy </w:t>
      </w:r>
    </w:p>
    <w:p w:rsidR="003F7BF0" w:rsidRDefault="003F7BF0" w:rsidP="003F7BF0">
      <w:pPr>
        <w:tabs>
          <w:tab w:val="left" w:pos="5085"/>
        </w:tabs>
        <w:rPr>
          <w:b/>
        </w:rPr>
      </w:pPr>
      <w:r>
        <w:rPr>
          <w:color w:val="FF0000"/>
        </w:rPr>
        <w:t xml:space="preserve">ha az autót nem </w:t>
      </w:r>
      <w:proofErr w:type="gramStart"/>
      <w:r>
        <w:rPr>
          <w:color w:val="FF0000"/>
        </w:rPr>
        <w:t>használják</w:t>
      </w:r>
      <w:proofErr w:type="gramEnd"/>
      <w:r>
        <w:rPr>
          <w:color w:val="FF0000"/>
        </w:rPr>
        <w:t xml:space="preserve">                                            mennyit használják az autót.                          </w:t>
      </w:r>
    </w:p>
    <w:p w:rsidR="003F7BF0" w:rsidRDefault="003F7BF0" w:rsidP="003F7BF0">
      <w:pPr>
        <w:tabs>
          <w:tab w:val="left" w:pos="5085"/>
        </w:tabs>
        <w:rPr>
          <w:b/>
        </w:rPr>
      </w:pPr>
    </w:p>
    <w:p w:rsidR="003F7BF0" w:rsidRDefault="003F7BF0" w:rsidP="003F7BF0">
      <w:pPr>
        <w:tabs>
          <w:tab w:val="left" w:pos="5085"/>
        </w:tabs>
        <w:rPr>
          <w:b/>
        </w:rPr>
      </w:pPr>
    </w:p>
    <w:p w:rsidR="003F7BF0" w:rsidRDefault="003F7BF0" w:rsidP="003F7BF0">
      <w:pPr>
        <w:tabs>
          <w:tab w:val="left" w:pos="5085"/>
        </w:tabs>
      </w:pPr>
    </w:p>
    <w:p w:rsidR="003F7BF0" w:rsidRDefault="003F7BF0" w:rsidP="003F7BF0">
      <w:pPr>
        <w:jc w:val="both"/>
      </w:pPr>
    </w:p>
    <w:p w:rsidR="003F7BF0" w:rsidRPr="00FB661B" w:rsidRDefault="003F7BF0" w:rsidP="003F7BF0">
      <w:pPr>
        <w:jc w:val="both"/>
        <w:rPr>
          <w:b/>
        </w:rPr>
      </w:pPr>
      <w:r w:rsidRPr="00FB661B">
        <w:rPr>
          <w:b/>
        </w:rPr>
        <w:t xml:space="preserve">2. Mennyi időt jelenthet a </w:t>
      </w:r>
      <w:proofErr w:type="gramStart"/>
      <w:r w:rsidRPr="00FB661B">
        <w:rPr>
          <w:b/>
        </w:rPr>
        <w:t>rövid táv</w:t>
      </w:r>
      <w:proofErr w:type="gramEnd"/>
      <w:r w:rsidRPr="00FB661B">
        <w:rPr>
          <w:b/>
        </w:rPr>
        <w:t xml:space="preserve"> és a hosszú táv a szövegben ? </w:t>
      </w:r>
    </w:p>
    <w:p w:rsidR="003F7BF0" w:rsidRDefault="003F7BF0" w:rsidP="003F7BF0">
      <w:pPr>
        <w:jc w:val="both"/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132080</wp:posOffset>
            </wp:positionV>
            <wp:extent cx="655320" cy="924560"/>
            <wp:effectExtent l="19050" t="0" r="0" b="0"/>
            <wp:wrapTight wrapText="bothSides">
              <wp:wrapPolygon edited="0">
                <wp:start x="-628" y="0"/>
                <wp:lineTo x="-628" y="21363"/>
                <wp:lineTo x="21349" y="21363"/>
                <wp:lineTo x="21349" y="0"/>
                <wp:lineTo x="-628" y="0"/>
              </wp:wrapPolygon>
            </wp:wrapTight>
            <wp:docPr id="5" name="Kép 5" descr="http://lovely.freeblog.hu/Files/pictures/idő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lovely.freeblog.hu/Files/pictures/idő.jpg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924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D00CB">
        <w:rPr>
          <w:noProof/>
        </w:rPr>
        <w:pict>
          <v:shape id="_x0000_s1028" type="#_x0000_t202" style="position:absolute;left:0;text-align:left;margin-left:0;margin-top:1.4pt;width:495pt;height:90pt;z-index:-251654144;mso-position-horizontal-relative:text;mso-position-vertical-relative:text" fillcolor="#cfc">
            <v:textbox>
              <w:txbxContent>
                <w:p w:rsidR="003F7BF0" w:rsidRDefault="003F7BF0" w:rsidP="003F7BF0">
                  <w:pPr>
                    <w:rPr>
                      <w:rFonts w:ascii="Tw Cen MT Condensed Extra Bold" w:hAnsi="Tw Cen MT Condensed Extra Bold"/>
                    </w:rPr>
                  </w:pPr>
                  <w:r>
                    <w:rPr>
                      <w:rFonts w:ascii="Tw Cen MT Condensed Extra Bold" w:hAnsi="Tw Cen MT Condensed Extra Bold"/>
                    </w:rPr>
                    <w:t xml:space="preserve">       </w:t>
                  </w:r>
                  <w:proofErr w:type="gramStart"/>
                  <w:r w:rsidRPr="00465E6A">
                    <w:rPr>
                      <w:rFonts w:ascii="Tw Cen MT Condensed Extra Bold" w:hAnsi="Tw Cen MT Condensed Extra Bold"/>
                    </w:rPr>
                    <w:t>Rövid táv</w:t>
                  </w:r>
                  <w:proofErr w:type="gramEnd"/>
                  <w:r w:rsidRPr="00465E6A">
                    <w:rPr>
                      <w:rFonts w:ascii="Tw Cen MT Condensed Extra Bold" w:hAnsi="Tw Cen MT Condensed Extra Bold"/>
                    </w:rPr>
                    <w:t xml:space="preserve">                                                                                    </w:t>
                  </w:r>
                  <w:r>
                    <w:rPr>
                      <w:rFonts w:ascii="Tw Cen MT Condensed Extra Bold" w:hAnsi="Tw Cen MT Condensed Extra Bold"/>
                    </w:rPr>
                    <w:t xml:space="preserve">     </w:t>
                  </w:r>
                  <w:r w:rsidRPr="00465E6A">
                    <w:rPr>
                      <w:rFonts w:ascii="Tw Cen MT Condensed Extra Bold" w:hAnsi="Tw Cen MT Condensed Extra Bold"/>
                    </w:rPr>
                    <w:t xml:space="preserve"> Hosszú táv</w:t>
                  </w:r>
                </w:p>
                <w:p w:rsidR="003F7BF0" w:rsidRDefault="003F7BF0" w:rsidP="003F7BF0">
                  <w:pPr>
                    <w:rPr>
                      <w:rFonts w:ascii="Tw Cen MT Condensed Extra Bold" w:hAnsi="Tw Cen MT Condensed Extra Bold"/>
                    </w:rPr>
                  </w:pPr>
                </w:p>
                <w:p w:rsidR="003F7BF0" w:rsidRPr="003F7BF0" w:rsidRDefault="003F7BF0" w:rsidP="003F7BF0">
                  <w:pPr>
                    <w:rPr>
                      <w:rFonts w:ascii="Tw Cen MT Condensed Extra Bold" w:hAnsi="Tw Cen MT Condensed Extra Bold"/>
                      <w:b/>
                      <w:color w:val="FF0000"/>
                    </w:rPr>
                  </w:pPr>
                  <w:r>
                    <w:rPr>
                      <w:rFonts w:ascii="Tw Cen MT Condensed Extra Bold" w:hAnsi="Tw Cen MT Condensed Extra Bold"/>
                      <w:b/>
                      <w:color w:val="FF0000"/>
                    </w:rPr>
                    <w:t xml:space="preserve">1 </w:t>
                  </w:r>
                  <w:proofErr w:type="gramStart"/>
                  <w:r>
                    <w:rPr>
                      <w:rFonts w:ascii="Tw Cen MT Condensed Extra Bold" w:hAnsi="Tw Cen MT Condensed Extra Bold"/>
                      <w:b/>
                      <w:color w:val="FF0000"/>
                    </w:rPr>
                    <w:t>hónap</w:t>
                  </w:r>
                  <w:r>
                    <w:rPr>
                      <w:rFonts w:ascii="Tw Cen MT Condensed Extra Bold" w:hAnsi="Tw Cen MT Condensed Extra Bold"/>
                      <w:b/>
                      <w:color w:val="FF0000"/>
                    </w:rPr>
                    <w:tab/>
                    <w:t xml:space="preserve">                                                                                   1</w:t>
                  </w:r>
                  <w:proofErr w:type="gramEnd"/>
                  <w:r>
                    <w:rPr>
                      <w:rFonts w:ascii="Tw Cen MT Condensed Extra Bold" w:hAnsi="Tw Cen MT Condensed Extra Bold"/>
                      <w:b/>
                      <w:color w:val="FF0000"/>
                    </w:rPr>
                    <w:t xml:space="preserve"> év</w:t>
                  </w:r>
                  <w:r>
                    <w:rPr>
                      <w:rFonts w:ascii="Tw Cen MT Condensed Extra Bold" w:hAnsi="Tw Cen MT Condensed Extra Bold"/>
                      <w:b/>
                      <w:color w:val="FF0000"/>
                    </w:rPr>
                    <w:tab/>
                  </w:r>
                  <w:r>
                    <w:rPr>
                      <w:rFonts w:ascii="Tw Cen MT Condensed Extra Bold" w:hAnsi="Tw Cen MT Condensed Extra Bold"/>
                      <w:b/>
                      <w:color w:val="FF0000"/>
                    </w:rPr>
                    <w:tab/>
                  </w:r>
                  <w:r>
                    <w:rPr>
                      <w:rFonts w:ascii="Tw Cen MT Condensed Extra Bold" w:hAnsi="Tw Cen MT Condensed Extra Bold"/>
                      <w:b/>
                      <w:color w:val="FF0000"/>
                    </w:rPr>
                    <w:tab/>
                  </w:r>
                  <w:r>
                    <w:rPr>
                      <w:rFonts w:ascii="Tw Cen MT Condensed Extra Bold" w:hAnsi="Tw Cen MT Condensed Extra Bold"/>
                      <w:b/>
                      <w:color w:val="FF0000"/>
                    </w:rPr>
                    <w:tab/>
                  </w:r>
                  <w:r>
                    <w:rPr>
                      <w:rFonts w:ascii="Tw Cen MT Condensed Extra Bold" w:hAnsi="Tw Cen MT Condensed Extra Bold"/>
                      <w:b/>
                      <w:color w:val="FF0000"/>
                    </w:rPr>
                    <w:tab/>
                  </w:r>
                  <w:r>
                    <w:rPr>
                      <w:rFonts w:ascii="Tw Cen MT Condensed Extra Bold" w:hAnsi="Tw Cen MT Condensed Extra Bold"/>
                      <w:b/>
                      <w:color w:val="FF0000"/>
                    </w:rPr>
                    <w:tab/>
                  </w:r>
                  <w:r>
                    <w:rPr>
                      <w:rFonts w:ascii="Tw Cen MT Condensed Extra Bold" w:hAnsi="Tw Cen MT Condensed Extra Bold"/>
                      <w:b/>
                      <w:color w:val="FF0000"/>
                    </w:rPr>
                    <w:tab/>
                  </w:r>
                  <w:r>
                    <w:rPr>
                      <w:rFonts w:ascii="Tw Cen MT Condensed Extra Bold" w:hAnsi="Tw Cen MT Condensed Extra Bold"/>
                      <w:b/>
                      <w:color w:val="FF0000"/>
                    </w:rPr>
                    <w:tab/>
                  </w:r>
                  <w:r>
                    <w:rPr>
                      <w:rFonts w:ascii="Tw Cen MT Condensed Extra Bold" w:hAnsi="Tw Cen MT Condensed Extra Bold"/>
                      <w:b/>
                      <w:color w:val="FF0000"/>
                    </w:rPr>
                    <w:tab/>
                  </w:r>
                  <w:r>
                    <w:rPr>
                      <w:rFonts w:ascii="Tw Cen MT Condensed Extra Bold" w:hAnsi="Tw Cen MT Condensed Extra Bold"/>
                      <w:b/>
                      <w:color w:val="FF0000"/>
                    </w:rPr>
                    <w:tab/>
                  </w:r>
                  <w:r>
                    <w:rPr>
                      <w:rFonts w:ascii="Tw Cen MT Condensed Extra Bold" w:hAnsi="Tw Cen MT Condensed Extra Bold"/>
                      <w:b/>
                      <w:color w:val="FF0000"/>
                    </w:rPr>
                    <w:tab/>
                  </w:r>
                  <w:r>
                    <w:rPr>
                      <w:rFonts w:ascii="Tw Cen MT Condensed Extra Bold" w:hAnsi="Tw Cen MT Condensed Extra Bold"/>
                      <w:b/>
                      <w:color w:val="FF0000"/>
                    </w:rPr>
                    <w:tab/>
                  </w:r>
                  <w:r>
                    <w:rPr>
                      <w:rFonts w:ascii="Tw Cen MT Condensed Extra Bold" w:hAnsi="Tw Cen MT Condensed Extra Bold"/>
                      <w:b/>
                      <w:color w:val="FF0000"/>
                    </w:rPr>
                    <w:tab/>
                  </w:r>
                  <w:r>
                    <w:rPr>
                      <w:rFonts w:ascii="Tw Cen MT Condensed Extra Bold" w:hAnsi="Tw Cen MT Condensed Extra Bold"/>
                      <w:b/>
                      <w:color w:val="FF0000"/>
                    </w:rPr>
                    <w:tab/>
                  </w:r>
                  <w:r>
                    <w:rPr>
                      <w:rFonts w:ascii="Tw Cen MT Condensed Extra Bold" w:hAnsi="Tw Cen MT Condensed Extra Bold"/>
                      <w:b/>
                      <w:color w:val="FF0000"/>
                    </w:rPr>
                    <w:tab/>
                  </w:r>
                  <w:r>
                    <w:rPr>
                      <w:rFonts w:ascii="Tw Cen MT Condensed Extra Bold" w:hAnsi="Tw Cen MT Condensed Extra Bold"/>
                      <w:b/>
                      <w:color w:val="FF0000"/>
                    </w:rPr>
                    <w:tab/>
                  </w:r>
                  <w:r>
                    <w:rPr>
                      <w:rFonts w:ascii="Tw Cen MT Condensed Extra Bold" w:hAnsi="Tw Cen MT Condensed Extra Bold"/>
                      <w:b/>
                      <w:color w:val="FF0000"/>
                    </w:rPr>
                    <w:tab/>
                  </w:r>
                  <w:r>
                    <w:rPr>
                      <w:rFonts w:ascii="Tw Cen MT Condensed Extra Bold" w:hAnsi="Tw Cen MT Condensed Extra Bold"/>
                      <w:b/>
                      <w:color w:val="FF0000"/>
                    </w:rPr>
                    <w:tab/>
                  </w:r>
                  <w:r>
                    <w:rPr>
                      <w:rFonts w:ascii="Tw Cen MT Condensed Extra Bold" w:hAnsi="Tw Cen MT Condensed Extra Bold"/>
                      <w:b/>
                      <w:color w:val="FF0000"/>
                    </w:rPr>
                    <w:tab/>
                  </w:r>
                  <w:r>
                    <w:rPr>
                      <w:rFonts w:ascii="Tw Cen MT Condensed Extra Bold" w:hAnsi="Tw Cen MT Condensed Extra Bold"/>
                      <w:b/>
                      <w:color w:val="FF0000"/>
                    </w:rPr>
                    <w:tab/>
                  </w:r>
                  <w:r>
                    <w:rPr>
                      <w:rFonts w:ascii="Tw Cen MT Condensed Extra Bold" w:hAnsi="Tw Cen MT Condensed Extra Bold"/>
                      <w:b/>
                      <w:color w:val="FF0000"/>
                    </w:rPr>
                    <w:tab/>
                  </w:r>
                  <w:r>
                    <w:rPr>
                      <w:rFonts w:ascii="Tw Cen MT Condensed Extra Bold" w:hAnsi="Tw Cen MT Condensed Extra Bold"/>
                      <w:b/>
                      <w:color w:val="FF0000"/>
                    </w:rPr>
                    <w:tab/>
                  </w:r>
                  <w:r>
                    <w:rPr>
                      <w:rFonts w:ascii="Tw Cen MT Condensed Extra Bold" w:hAnsi="Tw Cen MT Condensed Extra Bold"/>
                      <w:b/>
                      <w:color w:val="FF0000"/>
                    </w:rPr>
                    <w:tab/>
                  </w:r>
                  <w:r>
                    <w:rPr>
                      <w:rFonts w:ascii="Tw Cen MT Condensed Extra Bold" w:hAnsi="Tw Cen MT Condensed Extra Bold"/>
                      <w:b/>
                      <w:color w:val="FF0000"/>
                    </w:rPr>
                    <w:tab/>
                  </w:r>
                  <w:r>
                    <w:rPr>
                      <w:rFonts w:ascii="Tw Cen MT Condensed Extra Bold" w:hAnsi="Tw Cen MT Condensed Extra Bold"/>
                      <w:b/>
                      <w:color w:val="FF0000"/>
                    </w:rPr>
                    <w:tab/>
                  </w:r>
                  <w:r>
                    <w:rPr>
                      <w:rFonts w:ascii="Tw Cen MT Condensed Extra Bold" w:hAnsi="Tw Cen MT Condensed Extra Bold"/>
                      <w:b/>
                      <w:color w:val="FF0000"/>
                    </w:rPr>
                    <w:tab/>
                  </w:r>
                  <w:r>
                    <w:rPr>
                      <w:rFonts w:ascii="Tw Cen MT Condensed Extra Bold" w:hAnsi="Tw Cen MT Condensed Extra Bold"/>
                      <w:b/>
                      <w:color w:val="FF0000"/>
                    </w:rPr>
                    <w:tab/>
                  </w:r>
                  <w:r>
                    <w:rPr>
                      <w:rFonts w:ascii="Tw Cen MT Condensed Extra Bold" w:hAnsi="Tw Cen MT Condensed Extra Bold"/>
                      <w:b/>
                      <w:color w:val="FF0000"/>
                    </w:rPr>
                    <w:tab/>
                  </w:r>
                  <w:r>
                    <w:rPr>
                      <w:rFonts w:ascii="Tw Cen MT Condensed Extra Bold" w:hAnsi="Tw Cen MT Condensed Extra Bold"/>
                      <w:b/>
                      <w:color w:val="FF0000"/>
                    </w:rPr>
                    <w:tab/>
                  </w:r>
                  <w:r>
                    <w:rPr>
                      <w:rFonts w:ascii="Tw Cen MT Condensed Extra Bold" w:hAnsi="Tw Cen MT Condensed Extra Bold"/>
                      <w:b/>
                      <w:color w:val="FF0000"/>
                    </w:rPr>
                    <w:tab/>
                  </w:r>
                  <w:r>
                    <w:rPr>
                      <w:rFonts w:ascii="Tw Cen MT Condensed Extra Bold" w:hAnsi="Tw Cen MT Condensed Extra Bold"/>
                      <w:b/>
                      <w:color w:val="FF0000"/>
                    </w:rPr>
                    <w:tab/>
                  </w:r>
                  <w:r>
                    <w:rPr>
                      <w:rFonts w:ascii="Tw Cen MT Condensed Extra Bold" w:hAnsi="Tw Cen MT Condensed Extra Bold"/>
                      <w:b/>
                      <w:color w:val="FF0000"/>
                    </w:rPr>
                    <w:tab/>
                  </w:r>
                  <w:r>
                    <w:rPr>
                      <w:rFonts w:ascii="Tw Cen MT Condensed Extra Bold" w:hAnsi="Tw Cen MT Condensed Extra Bold"/>
                      <w:b/>
                      <w:color w:val="FF0000"/>
                    </w:rPr>
                    <w:tab/>
                  </w:r>
                  <w:r>
                    <w:rPr>
                      <w:rFonts w:ascii="Tw Cen MT Condensed Extra Bold" w:hAnsi="Tw Cen MT Condensed Extra Bold"/>
                      <w:b/>
                      <w:color w:val="FF0000"/>
                    </w:rPr>
                    <w:tab/>
                  </w:r>
                  <w:r>
                    <w:rPr>
                      <w:rFonts w:ascii="Tw Cen MT Condensed Extra Bold" w:hAnsi="Tw Cen MT Condensed Extra Bold"/>
                      <w:b/>
                      <w:color w:val="FF0000"/>
                    </w:rPr>
                    <w:tab/>
                  </w:r>
                  <w:r>
                    <w:rPr>
                      <w:rFonts w:ascii="Tw Cen MT Condensed Extra Bold" w:hAnsi="Tw Cen MT Condensed Extra Bold"/>
                      <w:b/>
                      <w:color w:val="FF0000"/>
                    </w:rPr>
                    <w:tab/>
                  </w:r>
                  <w:r>
                    <w:rPr>
                      <w:rFonts w:ascii="Tw Cen MT Condensed Extra Bold" w:hAnsi="Tw Cen MT Condensed Extra Bold"/>
                      <w:b/>
                      <w:color w:val="FF0000"/>
                    </w:rPr>
                    <w:tab/>
                  </w:r>
                  <w:r>
                    <w:rPr>
                      <w:rFonts w:ascii="Tw Cen MT Condensed Extra Bold" w:hAnsi="Tw Cen MT Condensed Extra Bold"/>
                      <w:b/>
                      <w:color w:val="FF0000"/>
                    </w:rPr>
                    <w:tab/>
                  </w:r>
                  <w:r>
                    <w:rPr>
                      <w:rFonts w:ascii="Tw Cen MT Condensed Extra Bold" w:hAnsi="Tw Cen MT Condensed Extra Bold"/>
                      <w:b/>
                      <w:color w:val="FF0000"/>
                    </w:rPr>
                    <w:tab/>
                  </w:r>
                  <w:r>
                    <w:rPr>
                      <w:rFonts w:ascii="Tw Cen MT Condensed Extra Bold" w:hAnsi="Tw Cen MT Condensed Extra Bold"/>
                      <w:b/>
                      <w:color w:val="FF0000"/>
                    </w:rPr>
                    <w:tab/>
                  </w:r>
                  <w:r>
                    <w:rPr>
                      <w:rFonts w:ascii="Tw Cen MT Condensed Extra Bold" w:hAnsi="Tw Cen MT Condensed Extra Bold"/>
                      <w:b/>
                      <w:color w:val="FF0000"/>
                    </w:rPr>
                    <w:tab/>
                  </w:r>
                  <w:r>
                    <w:rPr>
                      <w:rFonts w:ascii="Tw Cen MT Condensed Extra Bold" w:hAnsi="Tw Cen MT Condensed Extra Bold"/>
                      <w:b/>
                      <w:color w:val="FF0000"/>
                    </w:rPr>
                    <w:tab/>
                  </w:r>
                  <w:r>
                    <w:rPr>
                      <w:rFonts w:ascii="Tw Cen MT Condensed Extra Bold" w:hAnsi="Tw Cen MT Condensed Extra Bold"/>
                      <w:b/>
                      <w:color w:val="FF0000"/>
                    </w:rPr>
                    <w:tab/>
                  </w:r>
                  <w:r>
                    <w:rPr>
                      <w:rFonts w:ascii="Tw Cen MT Condensed Extra Bold" w:hAnsi="Tw Cen MT Condensed Extra Bold"/>
                      <w:b/>
                      <w:color w:val="FF0000"/>
                    </w:rPr>
                    <w:tab/>
                  </w:r>
                  <w:r>
                    <w:rPr>
                      <w:rFonts w:ascii="Tw Cen MT Condensed Extra Bold" w:hAnsi="Tw Cen MT Condensed Extra Bold"/>
                      <w:b/>
                      <w:color w:val="FF0000"/>
                    </w:rPr>
                    <w:tab/>
                  </w:r>
                  <w:r>
                    <w:rPr>
                      <w:rFonts w:ascii="Tw Cen MT Condensed Extra Bold" w:hAnsi="Tw Cen MT Condensed Extra Bold"/>
                      <w:b/>
                      <w:color w:val="FF0000"/>
                    </w:rPr>
                    <w:tab/>
                  </w:r>
                  <w:r>
                    <w:rPr>
                      <w:rFonts w:ascii="Tw Cen MT Condensed Extra Bold" w:hAnsi="Tw Cen MT Condensed Extra Bold"/>
                      <w:b/>
                      <w:color w:val="FF0000"/>
                    </w:rPr>
                    <w:tab/>
                  </w:r>
                  <w:r>
                    <w:rPr>
                      <w:rFonts w:ascii="Tw Cen MT Condensed Extra Bold" w:hAnsi="Tw Cen MT Condensed Extra Bold"/>
                      <w:b/>
                      <w:color w:val="FF0000"/>
                    </w:rPr>
                    <w:tab/>
                  </w:r>
                  <w:r>
                    <w:rPr>
                      <w:rFonts w:ascii="Tw Cen MT Condensed Extra Bold" w:hAnsi="Tw Cen MT Condensed Extra Bold"/>
                      <w:b/>
                      <w:color w:val="FF0000"/>
                    </w:rPr>
                    <w:tab/>
                  </w:r>
                  <w:r>
                    <w:rPr>
                      <w:rFonts w:ascii="Tw Cen MT Condensed Extra Bold" w:hAnsi="Tw Cen MT Condensed Extra Bold"/>
                      <w:b/>
                      <w:color w:val="FF0000"/>
                    </w:rPr>
                    <w:tab/>
                  </w:r>
                  <w:r>
                    <w:rPr>
                      <w:rFonts w:ascii="Tw Cen MT Condensed Extra Bold" w:hAnsi="Tw Cen MT Condensed Extra Bold"/>
                      <w:b/>
                      <w:color w:val="FF0000"/>
                    </w:rPr>
                    <w:tab/>
                  </w:r>
                  <w:r>
                    <w:rPr>
                      <w:rFonts w:ascii="Tw Cen MT Condensed Extra Bold" w:hAnsi="Tw Cen MT Condensed Extra Bold"/>
                      <w:b/>
                      <w:color w:val="FF0000"/>
                    </w:rPr>
                    <w:tab/>
                  </w:r>
                  <w:r>
                    <w:rPr>
                      <w:rFonts w:ascii="Tw Cen MT Condensed Extra Bold" w:hAnsi="Tw Cen MT Condensed Extra Bold"/>
                      <w:b/>
                      <w:color w:val="FF0000"/>
                    </w:rPr>
                    <w:tab/>
                  </w:r>
                  <w:r>
                    <w:rPr>
                      <w:rFonts w:ascii="Tw Cen MT Condensed Extra Bold" w:hAnsi="Tw Cen MT Condensed Extra Bold"/>
                      <w:b/>
                      <w:color w:val="FF0000"/>
                    </w:rPr>
                    <w:tab/>
                  </w:r>
                  <w:r>
                    <w:rPr>
                      <w:rFonts w:ascii="Tw Cen MT Condensed Extra Bold" w:hAnsi="Tw Cen MT Condensed Extra Bold"/>
                      <w:b/>
                      <w:color w:val="FF0000"/>
                    </w:rPr>
                    <w:tab/>
                  </w:r>
                  <w:r>
                    <w:rPr>
                      <w:rFonts w:ascii="Tw Cen MT Condensed Extra Bold" w:hAnsi="Tw Cen MT Condensed Extra Bold"/>
                      <w:b/>
                      <w:color w:val="FF0000"/>
                    </w:rPr>
                    <w:tab/>
                  </w:r>
                  <w:r>
                    <w:rPr>
                      <w:rFonts w:ascii="Tw Cen MT Condensed Extra Bold" w:hAnsi="Tw Cen MT Condensed Extra Bold"/>
                      <w:b/>
                      <w:color w:val="FF0000"/>
                    </w:rPr>
                    <w:tab/>
                  </w:r>
                  <w:r>
                    <w:rPr>
                      <w:rFonts w:ascii="Tw Cen MT Condensed Extra Bold" w:hAnsi="Tw Cen MT Condensed Extra Bold"/>
                      <w:b/>
                      <w:color w:val="FF0000"/>
                    </w:rPr>
                    <w:tab/>
                  </w:r>
                  <w:r>
                    <w:rPr>
                      <w:rFonts w:ascii="Tw Cen MT Condensed Extra Bold" w:hAnsi="Tw Cen MT Condensed Extra Bold"/>
                      <w:b/>
                      <w:color w:val="FF0000"/>
                    </w:rPr>
                    <w:tab/>
                  </w:r>
                  <w:r>
                    <w:rPr>
                      <w:rFonts w:ascii="Tw Cen MT Condensed Extra Bold" w:hAnsi="Tw Cen MT Condensed Extra Bold"/>
                      <w:b/>
                      <w:color w:val="FF0000"/>
                    </w:rPr>
                    <w:tab/>
                  </w:r>
                  <w:r>
                    <w:rPr>
                      <w:rFonts w:ascii="Tw Cen MT Condensed Extra Bold" w:hAnsi="Tw Cen MT Condensed Extra Bold"/>
                      <w:b/>
                      <w:color w:val="FF0000"/>
                    </w:rPr>
                    <w:tab/>
                  </w:r>
                  <w:r>
                    <w:rPr>
                      <w:rFonts w:ascii="Tw Cen MT Condensed Extra Bold" w:hAnsi="Tw Cen MT Condensed Extra Bold"/>
                      <w:b/>
                      <w:color w:val="FF0000"/>
                    </w:rPr>
                    <w:tab/>
                  </w:r>
                  <w:r>
                    <w:rPr>
                      <w:rFonts w:ascii="Tw Cen MT Condensed Extra Bold" w:hAnsi="Tw Cen MT Condensed Extra Bold"/>
                      <w:b/>
                      <w:color w:val="FF0000"/>
                    </w:rPr>
                    <w:tab/>
                  </w:r>
                  <w:r>
                    <w:rPr>
                      <w:rFonts w:ascii="Tw Cen MT Condensed Extra Bold" w:hAnsi="Tw Cen MT Condensed Extra Bold"/>
                      <w:b/>
                      <w:color w:val="FF0000"/>
                    </w:rPr>
                    <w:tab/>
                  </w:r>
                  <w:r>
                    <w:rPr>
                      <w:rFonts w:ascii="Tw Cen MT Condensed Extra Bold" w:hAnsi="Tw Cen MT Condensed Extra Bold"/>
                      <w:b/>
                      <w:color w:val="FF0000"/>
                    </w:rPr>
                    <w:tab/>
                  </w:r>
                  <w:r>
                    <w:rPr>
                      <w:rFonts w:ascii="Tw Cen MT Condensed Extra Bold" w:hAnsi="Tw Cen MT Condensed Extra Bold"/>
                      <w:b/>
                      <w:color w:val="FF0000"/>
                    </w:rPr>
                    <w:tab/>
                  </w:r>
                  <w:r>
                    <w:rPr>
                      <w:rFonts w:ascii="Tw Cen MT Condensed Extra Bold" w:hAnsi="Tw Cen MT Condensed Extra Bold"/>
                      <w:b/>
                      <w:color w:val="FF0000"/>
                    </w:rPr>
                    <w:tab/>
                  </w:r>
                  <w:r>
                    <w:rPr>
                      <w:rFonts w:ascii="Tw Cen MT Condensed Extra Bold" w:hAnsi="Tw Cen MT Condensed Extra Bold"/>
                      <w:b/>
                      <w:color w:val="FF0000"/>
                    </w:rPr>
                    <w:tab/>
                  </w:r>
                  <w:r>
                    <w:rPr>
                      <w:rFonts w:ascii="Tw Cen MT Condensed Extra Bold" w:hAnsi="Tw Cen MT Condensed Extra Bold"/>
                      <w:b/>
                      <w:color w:val="FF0000"/>
                    </w:rPr>
                    <w:tab/>
                  </w:r>
                  <w:r>
                    <w:rPr>
                      <w:rFonts w:ascii="Tw Cen MT Condensed Extra Bold" w:hAnsi="Tw Cen MT Condensed Extra Bold"/>
                      <w:b/>
                      <w:color w:val="FF0000"/>
                    </w:rPr>
                    <w:tab/>
                    <w:t xml:space="preserve">      </w:t>
                  </w:r>
                </w:p>
              </w:txbxContent>
            </v:textbox>
          </v:shape>
        </w:pict>
      </w:r>
    </w:p>
    <w:p w:rsidR="003F7BF0" w:rsidRDefault="003F7BF0" w:rsidP="003F7BF0">
      <w:pPr>
        <w:jc w:val="both"/>
      </w:pPr>
    </w:p>
    <w:p w:rsidR="003F7BF0" w:rsidRDefault="003F7BF0" w:rsidP="003F7BF0">
      <w:pPr>
        <w:jc w:val="both"/>
      </w:pPr>
    </w:p>
    <w:p w:rsidR="003F7BF0" w:rsidRDefault="003F7BF0" w:rsidP="003F7BF0">
      <w:pPr>
        <w:jc w:val="both"/>
      </w:pPr>
    </w:p>
    <w:p w:rsidR="003F7BF0" w:rsidRDefault="003F7BF0" w:rsidP="003F7BF0">
      <w:pPr>
        <w:jc w:val="both"/>
      </w:pPr>
    </w:p>
    <w:p w:rsidR="003F7BF0" w:rsidRDefault="003F7BF0" w:rsidP="003F7BF0">
      <w:pPr>
        <w:jc w:val="both"/>
      </w:pPr>
    </w:p>
    <w:p w:rsidR="003F7BF0" w:rsidRDefault="003F7BF0" w:rsidP="003F7BF0">
      <w:pPr>
        <w:jc w:val="both"/>
      </w:pPr>
    </w:p>
    <w:p w:rsidR="003F7BF0" w:rsidRDefault="003F7BF0" w:rsidP="003F7BF0">
      <w:pPr>
        <w:jc w:val="both"/>
      </w:pPr>
    </w:p>
    <w:p w:rsidR="003F7BF0" w:rsidRPr="00FB661B" w:rsidRDefault="003F7BF0" w:rsidP="003F7BF0">
      <w:pPr>
        <w:jc w:val="both"/>
        <w:rPr>
          <w:b/>
        </w:rPr>
      </w:pPr>
      <w:r w:rsidRPr="00FB661B">
        <w:rPr>
          <w:b/>
        </w:rPr>
        <w:t xml:space="preserve">3. Egészítse ki </w:t>
      </w:r>
      <w:r>
        <w:rPr>
          <w:b/>
        </w:rPr>
        <w:t xml:space="preserve">értelemszerűen </w:t>
      </w:r>
      <w:r w:rsidRPr="00FB661B">
        <w:rPr>
          <w:b/>
        </w:rPr>
        <w:t xml:space="preserve">a következő táblázatot a szöveg </w:t>
      </w:r>
      <w:proofErr w:type="gramStart"/>
      <w:r w:rsidRPr="00FB661B">
        <w:rPr>
          <w:b/>
        </w:rPr>
        <w:t>alapján !</w:t>
      </w:r>
      <w:proofErr w:type="gramEnd"/>
    </w:p>
    <w:tbl>
      <w:tblPr>
        <w:tblW w:w="7860" w:type="dxa"/>
        <w:tblInd w:w="55" w:type="dxa"/>
        <w:tblCellMar>
          <w:left w:w="70" w:type="dxa"/>
          <w:right w:w="70" w:type="dxa"/>
        </w:tblCellMar>
        <w:tblLook w:val="0000"/>
      </w:tblPr>
      <w:tblGrid>
        <w:gridCol w:w="2340"/>
        <w:gridCol w:w="1240"/>
        <w:gridCol w:w="1080"/>
        <w:gridCol w:w="1060"/>
        <w:gridCol w:w="1100"/>
        <w:gridCol w:w="1040"/>
      </w:tblGrid>
      <w:tr w:rsidR="003F7BF0" w:rsidTr="00E7758A">
        <w:trPr>
          <w:trHeight w:val="420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bottom"/>
          </w:tcPr>
          <w:p w:rsidR="003F7BF0" w:rsidRDefault="003F7BF0" w:rsidP="00E7758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költségek </w:t>
            </w:r>
            <w:proofErr w:type="gramStart"/>
            <w:r>
              <w:rPr>
                <w:rFonts w:ascii="Arial" w:hAnsi="Arial" w:cs="Arial"/>
                <w:b/>
                <w:bCs/>
              </w:rPr>
              <w:t>( Ft</w:t>
            </w:r>
            <w:proofErr w:type="gramEnd"/>
            <w:r>
              <w:rPr>
                <w:rFonts w:ascii="Arial" w:hAnsi="Arial" w:cs="Arial"/>
                <w:b/>
                <w:bCs/>
              </w:rPr>
              <w:t xml:space="preserve"> )</w:t>
            </w:r>
          </w:p>
        </w:tc>
        <w:tc>
          <w:tcPr>
            <w:tcW w:w="12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3F7BF0" w:rsidRDefault="003F7BF0" w:rsidP="00E7758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havi díj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3F7BF0" w:rsidRDefault="003F7BF0" w:rsidP="00E7758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éves díj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3F7BF0" w:rsidRDefault="003F7BF0" w:rsidP="00E7758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FC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3F7BF0" w:rsidRDefault="003F7BF0" w:rsidP="00E7758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VC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bottom"/>
          </w:tcPr>
          <w:p w:rsidR="003F7BF0" w:rsidRDefault="003F7BF0" w:rsidP="00E7758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TC</w:t>
            </w:r>
          </w:p>
        </w:tc>
      </w:tr>
      <w:tr w:rsidR="003F7BF0" w:rsidTr="00E7758A">
        <w:trPr>
          <w:trHeight w:val="499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bottom"/>
          </w:tcPr>
          <w:p w:rsidR="003F7BF0" w:rsidRDefault="003F7BF0" w:rsidP="00E7758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törlesztő részlet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BF0" w:rsidRDefault="003F7BF0" w:rsidP="00E7758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30 000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BF0" w:rsidRPr="003F7BF0" w:rsidRDefault="003F7BF0" w:rsidP="00E7758A">
            <w:pPr>
              <w:rPr>
                <w:rFonts w:ascii="Arial" w:hAnsi="Arial" w:cs="Arial"/>
                <w:b/>
                <w:bCs/>
                <w:iCs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  <w:r w:rsidRPr="003F7BF0">
              <w:rPr>
                <w:rFonts w:ascii="Arial" w:hAnsi="Arial" w:cs="Arial"/>
                <w:b/>
                <w:bCs/>
                <w:iCs/>
                <w:color w:val="FF0000"/>
                <w:sz w:val="20"/>
                <w:szCs w:val="20"/>
              </w:rPr>
              <w:t>360 000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BF0" w:rsidRPr="003F7BF0" w:rsidRDefault="003F7BF0" w:rsidP="00E7758A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Pr="003F7BF0">
              <w:rPr>
                <w:rFonts w:ascii="Arial" w:hAnsi="Arial" w:cs="Arial"/>
                <w:color w:val="FF0000"/>
                <w:sz w:val="20"/>
                <w:szCs w:val="20"/>
              </w:rPr>
              <w:t>360 000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BF0" w:rsidRPr="003F7BF0" w:rsidRDefault="003F7BF0" w:rsidP="00E7758A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F7BF0">
              <w:rPr>
                <w:rFonts w:ascii="Arial" w:hAnsi="Arial" w:cs="Arial"/>
                <w:color w:val="FF0000"/>
                <w:sz w:val="20"/>
                <w:szCs w:val="20"/>
              </w:rPr>
              <w:t>   --------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:rsidR="003F7BF0" w:rsidRDefault="003F7BF0" w:rsidP="00E7758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F7BF0" w:rsidTr="00E7758A">
        <w:trPr>
          <w:trHeight w:val="499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bottom"/>
          </w:tcPr>
          <w:p w:rsidR="003F7BF0" w:rsidRDefault="003F7BF0" w:rsidP="00E7758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Casco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BF0" w:rsidRDefault="003F7BF0" w:rsidP="00E7758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10 000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BF0" w:rsidRPr="003F7BF0" w:rsidRDefault="003F7BF0" w:rsidP="00E7758A">
            <w:pPr>
              <w:rPr>
                <w:rFonts w:ascii="Arial" w:hAnsi="Arial" w:cs="Arial"/>
                <w:b/>
                <w:bCs/>
                <w:iCs/>
                <w:color w:val="FF0000"/>
                <w:sz w:val="20"/>
                <w:szCs w:val="20"/>
              </w:rPr>
            </w:pPr>
            <w:r w:rsidRPr="003F7BF0">
              <w:rPr>
                <w:rFonts w:ascii="Arial" w:hAnsi="Arial" w:cs="Arial"/>
                <w:b/>
                <w:bCs/>
                <w:iCs/>
                <w:color w:val="FF0000"/>
                <w:sz w:val="20"/>
                <w:szCs w:val="20"/>
              </w:rPr>
              <w:t> 120 000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BF0" w:rsidRPr="003F7BF0" w:rsidRDefault="003F7BF0" w:rsidP="00E7758A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F7BF0">
              <w:rPr>
                <w:rFonts w:ascii="Arial" w:hAnsi="Arial" w:cs="Arial"/>
                <w:color w:val="FF0000"/>
                <w:sz w:val="20"/>
                <w:szCs w:val="20"/>
              </w:rPr>
              <w:t> 120 000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BF0" w:rsidRPr="003F7BF0" w:rsidRDefault="003F7BF0" w:rsidP="00E7758A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F7BF0">
              <w:rPr>
                <w:rFonts w:ascii="Arial" w:hAnsi="Arial" w:cs="Arial"/>
                <w:color w:val="FF0000"/>
                <w:sz w:val="20"/>
                <w:szCs w:val="20"/>
              </w:rPr>
              <w:t>  ---------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:rsidR="003F7BF0" w:rsidRDefault="003F7BF0" w:rsidP="00E7758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F7BF0" w:rsidTr="00E7758A">
        <w:trPr>
          <w:trHeight w:val="499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bottom"/>
          </w:tcPr>
          <w:p w:rsidR="003F7BF0" w:rsidRDefault="003F7BF0" w:rsidP="00E7758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kötelező biztosítás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BF0" w:rsidRDefault="003F7BF0" w:rsidP="00E7758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3 000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BF0" w:rsidRPr="003F7BF0" w:rsidRDefault="003F7BF0" w:rsidP="00E7758A">
            <w:pPr>
              <w:rPr>
                <w:rFonts w:ascii="Arial" w:hAnsi="Arial" w:cs="Arial"/>
                <w:b/>
                <w:bCs/>
                <w:iCs/>
                <w:color w:val="FF0000"/>
                <w:sz w:val="20"/>
                <w:szCs w:val="20"/>
              </w:rPr>
            </w:pPr>
            <w:r w:rsidRPr="003F7BF0">
              <w:rPr>
                <w:rFonts w:ascii="Arial" w:hAnsi="Arial" w:cs="Arial"/>
                <w:b/>
                <w:bCs/>
                <w:iCs/>
                <w:color w:val="FF0000"/>
                <w:sz w:val="20"/>
                <w:szCs w:val="20"/>
              </w:rPr>
              <w:t> 36 000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BF0" w:rsidRPr="003F7BF0" w:rsidRDefault="003F7BF0" w:rsidP="00E7758A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F7BF0">
              <w:rPr>
                <w:rFonts w:ascii="Arial" w:hAnsi="Arial" w:cs="Arial"/>
                <w:color w:val="FF0000"/>
                <w:sz w:val="20"/>
                <w:szCs w:val="20"/>
              </w:rPr>
              <w:t> 36 000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BF0" w:rsidRPr="003F7BF0" w:rsidRDefault="003F7BF0" w:rsidP="00E7758A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F7BF0">
              <w:rPr>
                <w:rFonts w:ascii="Arial" w:hAnsi="Arial" w:cs="Arial"/>
                <w:color w:val="FF0000"/>
                <w:sz w:val="20"/>
                <w:szCs w:val="20"/>
              </w:rPr>
              <w:t>  ---------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:rsidR="003F7BF0" w:rsidRDefault="003F7BF0" w:rsidP="00E7758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F7BF0" w:rsidTr="00E7758A">
        <w:trPr>
          <w:trHeight w:val="499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bottom"/>
          </w:tcPr>
          <w:p w:rsidR="003F7BF0" w:rsidRDefault="003F7BF0" w:rsidP="00E7758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súlyadó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3F7BF0" w:rsidRDefault="003F7BF0" w:rsidP="00E7758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BF0" w:rsidRDefault="003F7BF0" w:rsidP="00E7758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20 000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BF0" w:rsidRPr="003F7BF0" w:rsidRDefault="003F7BF0" w:rsidP="00E7758A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F7BF0">
              <w:rPr>
                <w:rFonts w:ascii="Arial" w:hAnsi="Arial" w:cs="Arial"/>
                <w:color w:val="FF0000"/>
                <w:sz w:val="20"/>
                <w:szCs w:val="20"/>
              </w:rPr>
              <w:t> 20 000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BF0" w:rsidRPr="003F7BF0" w:rsidRDefault="003F7BF0" w:rsidP="00E7758A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F7BF0">
              <w:rPr>
                <w:rFonts w:ascii="Arial" w:hAnsi="Arial" w:cs="Arial"/>
                <w:color w:val="FF0000"/>
                <w:sz w:val="20"/>
                <w:szCs w:val="20"/>
              </w:rPr>
              <w:t>  ---------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:rsidR="003F7BF0" w:rsidRDefault="003F7BF0" w:rsidP="00E7758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F7BF0" w:rsidTr="00E7758A">
        <w:trPr>
          <w:trHeight w:val="499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bottom"/>
          </w:tcPr>
          <w:p w:rsidR="003F7BF0" w:rsidRDefault="003F7BF0" w:rsidP="00E7758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szervízdíj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3F7BF0" w:rsidRDefault="003F7BF0" w:rsidP="00E7758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BF0" w:rsidRDefault="003F7BF0" w:rsidP="00E7758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50 000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BF0" w:rsidRPr="003F7BF0" w:rsidRDefault="003F7BF0" w:rsidP="00E7758A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F7BF0">
              <w:rPr>
                <w:rFonts w:ascii="Arial" w:hAnsi="Arial" w:cs="Arial"/>
                <w:color w:val="FF0000"/>
                <w:sz w:val="20"/>
                <w:szCs w:val="20"/>
              </w:rPr>
              <w:t>  ---------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BF0" w:rsidRPr="00B65C5A" w:rsidRDefault="003F7BF0" w:rsidP="00E7758A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B65C5A">
              <w:rPr>
                <w:rFonts w:ascii="Arial" w:hAnsi="Arial" w:cs="Arial"/>
                <w:color w:val="FF0000"/>
                <w:sz w:val="20"/>
                <w:szCs w:val="20"/>
              </w:rPr>
              <w:t> 50 000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:rsidR="003F7BF0" w:rsidRDefault="003F7BF0" w:rsidP="00E7758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F7BF0" w:rsidTr="00E7758A">
        <w:trPr>
          <w:trHeight w:val="495"/>
        </w:trPr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99"/>
            <w:vAlign w:val="bottom"/>
          </w:tcPr>
          <w:p w:rsidR="003F7BF0" w:rsidRDefault="003F7BF0" w:rsidP="00E7758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benzinköltség évi 15000 km-re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3F7BF0" w:rsidRDefault="003F7BF0" w:rsidP="00E7758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7BF0" w:rsidRPr="00B65C5A" w:rsidRDefault="00B65C5A" w:rsidP="00E7758A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B65C5A">
              <w:rPr>
                <w:rFonts w:ascii="Arial" w:hAnsi="Arial" w:cs="Arial"/>
                <w:color w:val="FF0000"/>
                <w:sz w:val="20"/>
                <w:szCs w:val="20"/>
              </w:rPr>
              <w:t>300 000</w:t>
            </w:r>
            <w:r w:rsidR="003F7BF0" w:rsidRPr="00B65C5A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7BF0" w:rsidRPr="00B65C5A" w:rsidRDefault="00B65C5A" w:rsidP="00E7758A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B65C5A">
              <w:rPr>
                <w:rFonts w:ascii="Arial" w:hAnsi="Arial" w:cs="Arial"/>
                <w:color w:val="FF0000"/>
                <w:sz w:val="20"/>
                <w:szCs w:val="20"/>
              </w:rPr>
              <w:t>---------</w:t>
            </w:r>
            <w:r w:rsidR="003F7BF0" w:rsidRPr="00B65C5A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7BF0" w:rsidRPr="00B65C5A" w:rsidRDefault="00B65C5A" w:rsidP="00E7758A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B65C5A">
              <w:rPr>
                <w:rFonts w:ascii="Arial" w:hAnsi="Arial" w:cs="Arial"/>
                <w:color w:val="FF0000"/>
                <w:sz w:val="20"/>
                <w:szCs w:val="20"/>
              </w:rPr>
              <w:t>300 000</w:t>
            </w:r>
            <w:r w:rsidR="003F7BF0" w:rsidRPr="00B65C5A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3F7BF0" w:rsidRDefault="003F7BF0" w:rsidP="00E7758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F7BF0" w:rsidTr="00E7758A">
        <w:trPr>
          <w:trHeight w:val="525"/>
        </w:trPr>
        <w:tc>
          <w:tcPr>
            <w:tcW w:w="234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99"/>
            <w:vAlign w:val="bottom"/>
          </w:tcPr>
          <w:p w:rsidR="003F7BF0" w:rsidRDefault="003F7BF0" w:rsidP="00E7758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egyéb költségek autópálya-díj, parkolás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3F7BF0" w:rsidRDefault="003F7BF0" w:rsidP="00E7758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BF0" w:rsidRDefault="003F7BF0" w:rsidP="00E7758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20 000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7BF0" w:rsidRPr="00B65C5A" w:rsidRDefault="00B65C5A" w:rsidP="00E7758A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B65C5A">
              <w:rPr>
                <w:rFonts w:ascii="Arial" w:hAnsi="Arial" w:cs="Arial"/>
                <w:color w:val="FF0000"/>
                <w:sz w:val="20"/>
                <w:szCs w:val="20"/>
              </w:rPr>
              <w:t>---------</w:t>
            </w:r>
            <w:r w:rsidR="003F7BF0" w:rsidRPr="00B65C5A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7BF0" w:rsidRPr="00B65C5A" w:rsidRDefault="00B65C5A" w:rsidP="00E7758A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B65C5A">
              <w:rPr>
                <w:rFonts w:ascii="Arial" w:hAnsi="Arial" w:cs="Arial"/>
                <w:color w:val="FF0000"/>
                <w:sz w:val="20"/>
                <w:szCs w:val="20"/>
              </w:rPr>
              <w:t>20 000</w:t>
            </w:r>
            <w:r w:rsidR="003F7BF0" w:rsidRPr="00B65C5A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3F7BF0" w:rsidRDefault="003F7BF0" w:rsidP="00E7758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F7BF0" w:rsidTr="00E7758A">
        <w:trPr>
          <w:trHeight w:val="499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bottom"/>
          </w:tcPr>
          <w:p w:rsidR="003F7BF0" w:rsidRDefault="003F7BF0" w:rsidP="00E7758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összesen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3F7BF0" w:rsidRDefault="003F7BF0" w:rsidP="00E7758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BF0" w:rsidRPr="00B65C5A" w:rsidRDefault="003F7BF0" w:rsidP="00E7758A">
            <w:pPr>
              <w:rPr>
                <w:rFonts w:ascii="Arial" w:hAnsi="Arial" w:cs="Arial"/>
                <w:b/>
                <w:bCs/>
                <w:iCs/>
                <w:color w:val="FF0000"/>
                <w:sz w:val="20"/>
                <w:szCs w:val="20"/>
              </w:rPr>
            </w:pPr>
            <w:r w:rsidRPr="00B65C5A">
              <w:rPr>
                <w:rFonts w:ascii="Arial" w:hAnsi="Arial" w:cs="Arial"/>
                <w:b/>
                <w:bCs/>
                <w:iCs/>
                <w:color w:val="FF0000"/>
                <w:sz w:val="20"/>
                <w:szCs w:val="20"/>
              </w:rPr>
              <w:t> </w:t>
            </w:r>
            <w:r w:rsidR="00B65C5A" w:rsidRPr="00B65C5A">
              <w:rPr>
                <w:rFonts w:ascii="Arial" w:hAnsi="Arial" w:cs="Arial"/>
                <w:b/>
                <w:bCs/>
                <w:iCs/>
                <w:color w:val="FF0000"/>
                <w:sz w:val="20"/>
                <w:szCs w:val="20"/>
              </w:rPr>
              <w:t>906 000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BF0" w:rsidRPr="00B65C5A" w:rsidRDefault="003F7BF0" w:rsidP="00E7758A">
            <w:pPr>
              <w:rPr>
                <w:rFonts w:ascii="Arial" w:hAnsi="Arial" w:cs="Arial"/>
                <w:b/>
                <w:bCs/>
                <w:iCs/>
                <w:color w:val="FF0000"/>
                <w:sz w:val="20"/>
                <w:szCs w:val="20"/>
              </w:rPr>
            </w:pPr>
            <w:r w:rsidRPr="00B65C5A">
              <w:rPr>
                <w:rFonts w:ascii="Arial" w:hAnsi="Arial" w:cs="Arial"/>
                <w:b/>
                <w:bCs/>
                <w:iCs/>
                <w:color w:val="FF0000"/>
                <w:sz w:val="20"/>
                <w:szCs w:val="20"/>
              </w:rPr>
              <w:t> </w:t>
            </w:r>
            <w:r w:rsidR="00B65C5A" w:rsidRPr="00B65C5A">
              <w:rPr>
                <w:rFonts w:ascii="Arial" w:hAnsi="Arial" w:cs="Arial"/>
                <w:b/>
                <w:bCs/>
                <w:iCs/>
                <w:color w:val="FF0000"/>
                <w:sz w:val="20"/>
                <w:szCs w:val="20"/>
              </w:rPr>
              <w:t>536 000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BF0" w:rsidRPr="00B65C5A" w:rsidRDefault="003F7BF0" w:rsidP="00E7758A">
            <w:pPr>
              <w:rPr>
                <w:rFonts w:ascii="Arial" w:hAnsi="Arial" w:cs="Arial"/>
                <w:b/>
                <w:bCs/>
                <w:iCs/>
                <w:color w:val="FF0000"/>
                <w:sz w:val="20"/>
                <w:szCs w:val="20"/>
              </w:rPr>
            </w:pPr>
            <w:r w:rsidRPr="00B65C5A">
              <w:rPr>
                <w:rFonts w:ascii="Arial" w:hAnsi="Arial" w:cs="Arial"/>
                <w:b/>
                <w:bCs/>
                <w:iCs/>
                <w:color w:val="FF0000"/>
                <w:sz w:val="20"/>
                <w:szCs w:val="20"/>
              </w:rPr>
              <w:t> </w:t>
            </w:r>
            <w:r w:rsidR="00B65C5A" w:rsidRPr="00B65C5A">
              <w:rPr>
                <w:rFonts w:ascii="Arial" w:hAnsi="Arial" w:cs="Arial"/>
                <w:b/>
                <w:bCs/>
                <w:iCs/>
                <w:color w:val="FF0000"/>
                <w:sz w:val="20"/>
                <w:szCs w:val="20"/>
              </w:rPr>
              <w:t>370 000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F7BF0" w:rsidRPr="00B65C5A" w:rsidRDefault="003F7BF0" w:rsidP="00E7758A">
            <w:pPr>
              <w:rPr>
                <w:rFonts w:ascii="Arial" w:hAnsi="Arial" w:cs="Arial"/>
                <w:b/>
                <w:bCs/>
                <w:iCs/>
                <w:color w:val="FF0000"/>
                <w:sz w:val="20"/>
                <w:szCs w:val="20"/>
              </w:rPr>
            </w:pPr>
            <w:r w:rsidRPr="00B65C5A">
              <w:rPr>
                <w:rFonts w:ascii="Arial" w:hAnsi="Arial" w:cs="Arial"/>
                <w:b/>
                <w:bCs/>
                <w:iCs/>
                <w:color w:val="FF0000"/>
                <w:sz w:val="20"/>
                <w:szCs w:val="20"/>
              </w:rPr>
              <w:t> </w:t>
            </w:r>
            <w:r w:rsidR="00B65C5A" w:rsidRPr="00B65C5A">
              <w:rPr>
                <w:rFonts w:ascii="Arial" w:hAnsi="Arial" w:cs="Arial"/>
                <w:b/>
                <w:bCs/>
                <w:iCs/>
                <w:color w:val="FF0000"/>
                <w:sz w:val="20"/>
                <w:szCs w:val="20"/>
              </w:rPr>
              <w:t>906 000</w:t>
            </w:r>
          </w:p>
        </w:tc>
      </w:tr>
    </w:tbl>
    <w:p w:rsidR="003F7BF0" w:rsidRDefault="003F7BF0" w:rsidP="003F7BF0">
      <w:pPr>
        <w:jc w:val="both"/>
      </w:pPr>
    </w:p>
    <w:p w:rsidR="003F7BF0" w:rsidRDefault="003F7BF0" w:rsidP="003F7BF0">
      <w:pPr>
        <w:jc w:val="both"/>
        <w:rPr>
          <w:b/>
        </w:rPr>
      </w:pPr>
      <w:r w:rsidRPr="00B947D8">
        <w:rPr>
          <w:b/>
        </w:rPr>
        <w:t xml:space="preserve">4. Számolja ki a táblázat alapján az </w:t>
      </w:r>
      <w:proofErr w:type="gramStart"/>
      <w:r w:rsidRPr="00B947D8">
        <w:rPr>
          <w:b/>
        </w:rPr>
        <w:t>átlagköltségeket !</w:t>
      </w:r>
      <w:proofErr w:type="gramEnd"/>
      <w:r w:rsidRPr="00B947D8">
        <w:rPr>
          <w:b/>
        </w:rPr>
        <w:t xml:space="preserve"> Használja fel az előző táblázat </w:t>
      </w:r>
      <w:proofErr w:type="gramStart"/>
      <w:r w:rsidRPr="00B947D8">
        <w:rPr>
          <w:b/>
        </w:rPr>
        <w:t>adatait !</w:t>
      </w:r>
      <w:proofErr w:type="gramEnd"/>
    </w:p>
    <w:p w:rsidR="003F7BF0" w:rsidRDefault="003F7BF0" w:rsidP="003F7BF0">
      <w:pPr>
        <w:jc w:val="both"/>
      </w:pPr>
      <w:r>
        <w:rPr>
          <w:b/>
        </w:rPr>
        <w:t xml:space="preserve">   </w:t>
      </w:r>
    </w:p>
    <w:tbl>
      <w:tblPr>
        <w:tblW w:w="3520" w:type="dxa"/>
        <w:tblInd w:w="65" w:type="dxa"/>
        <w:tblCellMar>
          <w:left w:w="70" w:type="dxa"/>
          <w:right w:w="70" w:type="dxa"/>
        </w:tblCellMar>
        <w:tblLook w:val="0000"/>
      </w:tblPr>
      <w:tblGrid>
        <w:gridCol w:w="674"/>
        <w:gridCol w:w="960"/>
        <w:gridCol w:w="960"/>
        <w:gridCol w:w="960"/>
      </w:tblGrid>
      <w:tr w:rsidR="003F7BF0" w:rsidTr="00E7758A">
        <w:trPr>
          <w:trHeight w:val="402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BF0" w:rsidRDefault="003F7BF0" w:rsidP="00E7758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km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BF0" w:rsidRDefault="003F7BF0" w:rsidP="00E7758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AFC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BF0" w:rsidRDefault="003F7BF0" w:rsidP="00E7758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AVC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BF0" w:rsidRDefault="003F7BF0" w:rsidP="00E7758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AC</w:t>
            </w:r>
          </w:p>
        </w:tc>
      </w:tr>
      <w:tr w:rsidR="003F7BF0" w:rsidTr="00E7758A">
        <w:trPr>
          <w:trHeight w:val="40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BF0" w:rsidRDefault="003F7BF0" w:rsidP="00E7758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BF0" w:rsidRPr="00B65C5A" w:rsidRDefault="00B65C5A" w:rsidP="00E7758A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B65C5A">
              <w:rPr>
                <w:rFonts w:ascii="Arial" w:hAnsi="Arial" w:cs="Arial"/>
                <w:color w:val="FF0000"/>
                <w:sz w:val="20"/>
                <w:szCs w:val="20"/>
              </w:rPr>
              <w:t>5360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BF0" w:rsidRPr="00B65C5A" w:rsidRDefault="00B65C5A" w:rsidP="00E7758A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B65C5A">
              <w:rPr>
                <w:rFonts w:ascii="Arial" w:hAnsi="Arial" w:cs="Arial"/>
                <w:color w:val="FF0000"/>
                <w:sz w:val="20"/>
                <w:szCs w:val="20"/>
              </w:rPr>
              <w:t>3700</w:t>
            </w:r>
            <w:r w:rsidR="003F7BF0" w:rsidRPr="00B65C5A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BF0" w:rsidRPr="00B65C5A" w:rsidRDefault="00B65C5A" w:rsidP="00E7758A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B65C5A">
              <w:rPr>
                <w:rFonts w:ascii="Arial" w:hAnsi="Arial" w:cs="Arial"/>
                <w:color w:val="FF0000"/>
                <w:sz w:val="20"/>
                <w:szCs w:val="20"/>
              </w:rPr>
              <w:t>9060</w:t>
            </w:r>
            <w:r w:rsidR="003F7BF0" w:rsidRPr="00B65C5A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</w:tr>
      <w:tr w:rsidR="003F7BF0" w:rsidTr="00E7758A">
        <w:trPr>
          <w:trHeight w:val="40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BF0" w:rsidRDefault="003F7BF0" w:rsidP="00E7758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BF0" w:rsidRPr="00B65C5A" w:rsidRDefault="00B65C5A" w:rsidP="00E7758A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B65C5A">
              <w:rPr>
                <w:rFonts w:ascii="Arial" w:hAnsi="Arial" w:cs="Arial"/>
                <w:color w:val="FF0000"/>
                <w:sz w:val="20"/>
                <w:szCs w:val="20"/>
              </w:rPr>
              <w:t>1072</w:t>
            </w:r>
            <w:r w:rsidR="003F7BF0" w:rsidRPr="00B65C5A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BF0" w:rsidRPr="00B65C5A" w:rsidRDefault="003F7BF0" w:rsidP="00E7758A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B65C5A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  <w:r w:rsidR="00B65C5A" w:rsidRPr="00B65C5A">
              <w:rPr>
                <w:rFonts w:ascii="Arial" w:hAnsi="Arial" w:cs="Arial"/>
                <w:color w:val="FF0000"/>
                <w:sz w:val="20"/>
                <w:szCs w:val="20"/>
              </w:rPr>
              <w:t>740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BF0" w:rsidRPr="00B65C5A" w:rsidRDefault="00B65C5A" w:rsidP="00E7758A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B65C5A">
              <w:rPr>
                <w:rFonts w:ascii="Arial" w:hAnsi="Arial" w:cs="Arial"/>
                <w:color w:val="FF0000"/>
                <w:sz w:val="20"/>
                <w:szCs w:val="20"/>
              </w:rPr>
              <w:t>1812</w:t>
            </w:r>
            <w:r w:rsidR="003F7BF0" w:rsidRPr="00B65C5A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</w:tr>
      <w:tr w:rsidR="003F7BF0" w:rsidTr="00E7758A">
        <w:trPr>
          <w:trHeight w:val="40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BF0" w:rsidRDefault="003E6E3E" w:rsidP="00E7758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noProof/>
              </w:rPr>
              <w:pict>
                <v:shape id="_x0000_s1030" type="#_x0000_t202" style="position:absolute;left:0;text-align:left;margin-left:272.05pt;margin-top:-3.05pt;width:243pt;height:25.5pt;z-index:251664384;mso-position-horizontal-relative:text;mso-position-vertical-relative:text" fillcolor="#ffc000" strokecolor="#f79646" strokeweight="3pt">
                  <v:fill color2="#f79646" focus="50%" type="gradient"/>
                  <v:shadow on="t" type="perspective" color="#974706" offset="1pt" offset2="-3pt"/>
                  <v:textbox>
                    <w:txbxContent>
                      <w:p w:rsidR="003E6E3E" w:rsidRPr="00900B1B" w:rsidRDefault="003E6E3E" w:rsidP="003E6E3E">
                        <w:pPr>
                          <w:rPr>
                            <w:rFonts w:ascii="Calibri" w:hAnsi="Calibri"/>
                            <w:b/>
                            <w:sz w:val="28"/>
                            <w:szCs w:val="28"/>
                          </w:rPr>
                        </w:pPr>
                        <w:r w:rsidRPr="00900B1B">
                          <w:rPr>
                            <w:rFonts w:ascii="Calibri" w:hAnsi="Calibri"/>
                            <w:b/>
                            <w:sz w:val="28"/>
                            <w:szCs w:val="28"/>
                          </w:rPr>
                          <w:t xml:space="preserve">Készítette: Nagyné </w:t>
                        </w:r>
                        <w:proofErr w:type="spellStart"/>
                        <w:r w:rsidRPr="00900B1B">
                          <w:rPr>
                            <w:rFonts w:ascii="Calibri" w:hAnsi="Calibri"/>
                            <w:b/>
                            <w:sz w:val="28"/>
                            <w:szCs w:val="28"/>
                          </w:rPr>
                          <w:t>Szalmási</w:t>
                        </w:r>
                        <w:proofErr w:type="spellEnd"/>
                        <w:r w:rsidRPr="00900B1B">
                          <w:rPr>
                            <w:rFonts w:ascii="Calibri" w:hAnsi="Calibri"/>
                            <w:b/>
                            <w:sz w:val="28"/>
                            <w:szCs w:val="28"/>
                          </w:rPr>
                          <w:t xml:space="preserve"> Ildikó</w:t>
                        </w:r>
                      </w:p>
                    </w:txbxContent>
                  </v:textbox>
                </v:shape>
              </w:pict>
            </w:r>
            <w:r w:rsidR="003F7BF0">
              <w:rPr>
                <w:rFonts w:ascii="Arial" w:hAnsi="Arial" w:cs="Arial"/>
                <w:b/>
                <w:bCs/>
              </w:rPr>
              <w:t>1000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BF0" w:rsidRPr="00B65C5A" w:rsidRDefault="00B65C5A" w:rsidP="00E7758A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B65C5A">
              <w:rPr>
                <w:rFonts w:ascii="Arial" w:hAnsi="Arial" w:cs="Arial"/>
                <w:color w:val="FF0000"/>
                <w:sz w:val="20"/>
                <w:szCs w:val="20"/>
              </w:rPr>
              <w:t>536</w:t>
            </w:r>
            <w:r w:rsidR="003F7BF0" w:rsidRPr="00B65C5A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BF0" w:rsidRPr="00B65C5A" w:rsidRDefault="003F7BF0" w:rsidP="00E7758A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B65C5A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  <w:r w:rsidR="00B65C5A" w:rsidRPr="00B65C5A">
              <w:rPr>
                <w:rFonts w:ascii="Arial" w:hAnsi="Arial" w:cs="Arial"/>
                <w:color w:val="FF0000"/>
                <w:sz w:val="20"/>
                <w:szCs w:val="20"/>
              </w:rPr>
              <w:t>370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BF0" w:rsidRPr="00B65C5A" w:rsidRDefault="00B65C5A" w:rsidP="00E7758A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B65C5A">
              <w:rPr>
                <w:rFonts w:ascii="Arial" w:hAnsi="Arial" w:cs="Arial"/>
                <w:color w:val="FF0000"/>
                <w:sz w:val="20"/>
                <w:szCs w:val="20"/>
              </w:rPr>
              <w:t>906</w:t>
            </w:r>
            <w:r w:rsidR="003F7BF0" w:rsidRPr="00B65C5A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</w:tr>
    </w:tbl>
    <w:p w:rsidR="003F7BF0" w:rsidRDefault="003F7BF0" w:rsidP="003F7BF0">
      <w:pPr>
        <w:jc w:val="both"/>
      </w:pPr>
    </w:p>
    <w:p w:rsidR="00EE497A" w:rsidRDefault="00EE497A"/>
    <w:sectPr w:rsidR="00EE497A" w:rsidSect="003F7BF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w Cen MT Condensed Extra Bold">
    <w:panose1 w:val="020B0803020202020204"/>
    <w:charset w:val="EE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3F7BF0"/>
    <w:rsid w:val="000D00CB"/>
    <w:rsid w:val="003E6E3E"/>
    <w:rsid w:val="003F7BF0"/>
    <w:rsid w:val="00513F0B"/>
    <w:rsid w:val="00AC60C2"/>
    <w:rsid w:val="00B65C5A"/>
    <w:rsid w:val="00EE497A"/>
    <w:rsid w:val="00F31F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3F7B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3F7BF0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F7BF0"/>
    <w:rPr>
      <w:rFonts w:ascii="Tahoma" w:eastAsia="Times New Roman" w:hAnsi="Tahoma" w:cs="Tahoma"/>
      <w:sz w:val="16"/>
      <w:szCs w:val="16"/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http://hvtm.hu/car/challenge/000171/527588.jpg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hyperlink" Target="javascript:%20void(0)" TargetMode="External"/><Relationship Id="rId9" Type="http://schemas.openxmlformats.org/officeDocument/2006/relationships/image" Target="http://lovely.freeblog.hu/Files/pictures/id&#337;.jpg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231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2010-06-28T10:34:00Z</dcterms:created>
  <dcterms:modified xsi:type="dcterms:W3CDTF">2010-07-02T18:40:00Z</dcterms:modified>
</cp:coreProperties>
</file>